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AE4" w:rsidRPr="004373B8" w:rsidRDefault="00871AE4" w:rsidP="00871AE4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4373B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ОБҐРУНТУВАННЯ </w:t>
      </w:r>
      <w:r w:rsidRPr="004373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proofErr w:type="spellStart"/>
      <w:r w:rsidRPr="004373B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4373B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4373B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4373B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4373B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4373B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4373B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закупівлі</w:t>
      </w:r>
      <w:proofErr w:type="spellEnd"/>
    </w:p>
    <w:p w:rsidR="002C76C3" w:rsidRPr="002C76C3" w:rsidRDefault="002C76C3" w:rsidP="00871AE4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71AE4" w:rsidRPr="00871AE4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871AE4" w:rsidRPr="00871AE4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Pr="002C76C3"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Каразіна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1AE4" w:rsidRPr="00871AE4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1.2. Код за ЄДРПОУ:</w:t>
      </w:r>
      <w:r w:rsidRPr="002C76C3">
        <w:t xml:space="preserve"> </w:t>
      </w:r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871AE4" w:rsidRPr="00871AE4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Pr="002C76C3">
        <w:t xml:space="preserve"> </w:t>
      </w:r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м.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8"/>
      <w:bookmarkEnd w:id="4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відповідальна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прізвище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</w:t>
      </w:r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proofErr w:type="spellStart"/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електронна</w:t>
      </w:r>
      <w:proofErr w:type="spellEnd"/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адреса):</w:t>
      </w:r>
      <w:r w:rsidR="002C76C3" w:rsidRPr="002C76C3">
        <w:t xml:space="preserve">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Пахаренко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Степанович,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к. 4-112, м.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61022, (057) 707-55-21.</w:t>
      </w:r>
    </w:p>
    <w:p w:rsidR="00871AE4" w:rsidRPr="00B84BCE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5" w:name="n9"/>
      <w:bookmarkEnd w:id="5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1.5. Дата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комітетом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замовника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рішення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застосування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ереговорної</w:t>
      </w:r>
      <w:proofErr w:type="spellEnd"/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закупівлі</w:t>
      </w:r>
      <w:proofErr w:type="spellEnd"/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A309E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  <w:r w:rsidR="00165E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bookmarkStart w:id="6" w:name="_GoBack"/>
      <w:bookmarkEnd w:id="6"/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3542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</w:t>
      </w:r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1.201</w:t>
      </w:r>
      <w:r w:rsidR="003542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C76C3" w:rsidRPr="00B84BCE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71AE4" w:rsidRPr="00B84BCE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7" w:name="n10"/>
      <w:bookmarkEnd w:id="7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</w:t>
      </w:r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 предмет </w:t>
      </w:r>
      <w:proofErr w:type="spellStart"/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закупівлі</w:t>
      </w:r>
      <w:proofErr w:type="spellEnd"/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35425A" w:rsidRPr="0035425A" w:rsidRDefault="00871AE4" w:rsidP="0035425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1"/>
      <w:bookmarkEnd w:id="8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FA29FD" w:rsidRPr="00FA29FD">
        <w:t xml:space="preserve"> </w:t>
      </w:r>
      <w:r w:rsidR="0035425A" w:rsidRPr="00354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Послуги </w:t>
      </w:r>
      <w:r w:rsidR="009D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r w:rsidR="0035425A" w:rsidRPr="003542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передавання даних і повідомлень, код згідно ДК 016: 2010 – 61.10.1 (61.10.11-00.00 Послуги стаціонарного телефонного зв'язку </w:t>
      </w:r>
      <w:r w:rsidR="004373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</w:t>
      </w:r>
      <w:r w:rsidR="0035425A" w:rsidRPr="003542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доступ і користування)</w:t>
      </w:r>
      <w:r w:rsidR="0035425A" w:rsidRPr="0035425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4373B8" w:rsidRDefault="00871AE4" w:rsidP="004373B8">
      <w:pPr>
        <w:shd w:val="clear" w:color="auto" w:fill="FFFFFF"/>
        <w:spacing w:after="0" w:line="240" w:lineRule="auto"/>
        <w:ind w:firstLine="450"/>
        <w:jc w:val="both"/>
        <w:textAlignment w:val="baseline"/>
      </w:pPr>
      <w:bookmarkStart w:id="9" w:name="n12"/>
      <w:bookmarkEnd w:id="9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FA29FD" w:rsidRPr="00FA29FD">
        <w:t xml:space="preserve"> </w:t>
      </w:r>
      <w:bookmarkStart w:id="10" w:name="n13"/>
      <w:bookmarkEnd w:id="10"/>
    </w:p>
    <w:p w:rsidR="004373B8" w:rsidRPr="00E00171" w:rsidRDefault="004373B8" w:rsidP="004373B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837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забезпечення роботи відомчої АТС Х</w:t>
      </w:r>
      <w:r w:rsidRPr="004373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арківського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національного університету імені </w:t>
      </w:r>
      <w:r w:rsidR="006D2F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В.Н. Каразіна </w:t>
      </w:r>
      <w:r w:rsidRPr="004837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DGT-3450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ємністю 700 номерів, що підключена</w:t>
      </w: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 АТС 707, 705 Харківської філії ПАТ «Укртелеком»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і</w:t>
      </w: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має їхні міські індекси; </w:t>
      </w:r>
    </w:p>
    <w:p w:rsidR="004373B8" w:rsidRPr="00E00171" w:rsidRDefault="004373B8" w:rsidP="004373B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забезпечення підключення АТС </w:t>
      </w:r>
      <w:r w:rsidRPr="004837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</w:t>
      </w:r>
      <w:r w:rsidRPr="000107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арківського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національного університету імені              В.Н. Каразіна</w:t>
      </w: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 загальноміської телефонної мережі завдяки 60 цифровим лініям по сигналізації 7-е; </w:t>
      </w:r>
    </w:p>
    <w:p w:rsidR="004373B8" w:rsidRPr="00E00171" w:rsidRDefault="004373B8" w:rsidP="004373B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надання в користування 179 міських номерів, що розміщені в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підрозділах Харківського національного університету імені В.Н. Каразіна </w:t>
      </w:r>
      <w:r w:rsidRPr="000F2B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місті Харкові і </w:t>
      </w: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Харківській області; </w:t>
      </w:r>
    </w:p>
    <w:p w:rsidR="004373B8" w:rsidRPr="00E00171" w:rsidRDefault="004373B8" w:rsidP="004373B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надання лінії Безпосереднього Зв’язку (в кількості 16 одиниць); </w:t>
      </w:r>
    </w:p>
    <w:p w:rsidR="004373B8" w:rsidRPr="00E00171" w:rsidRDefault="004373B8" w:rsidP="004373B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забезпечення 4-ма Лініями Безпосереднього Зв’язку Служби Державної Охорони; </w:t>
      </w:r>
    </w:p>
    <w:p w:rsidR="004373B8" w:rsidRPr="00E00171" w:rsidRDefault="004373B8" w:rsidP="004373B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надання послуг міжміського та міжнародного зв’язку за пільговим тарифом, передбаченим для бюджетних організацій; </w:t>
      </w:r>
    </w:p>
    <w:p w:rsidR="004373B8" w:rsidRPr="00E00171" w:rsidRDefault="004373B8" w:rsidP="004373B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надання трафіку міської мережі; </w:t>
      </w:r>
    </w:p>
    <w:p w:rsidR="0035425A" w:rsidRPr="004373B8" w:rsidRDefault="004373B8" w:rsidP="004373B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надання для експлуатації фізичних ліній зв’язку між об’єктами, що належать Харківській філії ПАТ «Укртелеком», а також спеціаліз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ованих кабельних тунелів, по яки</w:t>
      </w: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 проходять вказані лінії.</w:t>
      </w:r>
    </w:p>
    <w:p w:rsidR="00503801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bookmarkStart w:id="11" w:name="n14"/>
      <w:bookmarkEnd w:id="11"/>
      <w:proofErr w:type="spellStart"/>
      <w:r w:rsidR="00503801" w:rsidRPr="0050380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підрозділи</w:t>
      </w:r>
      <w:proofErr w:type="spellEnd"/>
      <w:r w:rsidR="00503801" w:rsidRPr="0050380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A309E5" w:rsidRPr="00A309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Харківського національного університету імені В.Н. Каразіна</w:t>
      </w:r>
      <w:r w:rsidR="00503801" w:rsidRPr="0050380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2.4. Строк поставки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A26822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31.12.2015</w:t>
      </w:r>
      <w:r w:rsidR="004373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FA29FD" w:rsidRPr="00871AE4" w:rsidRDefault="00FA29FD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5"/>
      <w:bookmarkEnd w:id="12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учасників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503801" w:rsidRPr="00503801" w:rsidRDefault="00871AE4" w:rsidP="0050380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3" w:name="n16"/>
      <w:bookmarkEnd w:id="13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Повне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прізвище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м’я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фізичної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особи: </w:t>
      </w:r>
      <w:r w:rsidR="00503801" w:rsidRPr="0050380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Харківська філія Публічного акціонерного товариства «Укртелеком»</w:t>
      </w:r>
      <w:r w:rsidR="005038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03801" w:rsidRPr="00503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n17"/>
      <w:bookmarkEnd w:id="14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3.2. Код за ЄДРПОУ/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5038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21560766</w:t>
      </w:r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03801" w:rsidRPr="00E6721A" w:rsidRDefault="00871AE4" w:rsidP="0050380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n18"/>
      <w:bookmarkEnd w:id="15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зичної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особи, телефон, телефакс:</w:t>
      </w:r>
      <w:r w:rsidR="00FA29FD" w:rsidRPr="00FA29FD">
        <w:t xml:space="preserve"> </w:t>
      </w:r>
      <w:r w:rsidR="00503801" w:rsidRPr="00503801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вул. Іванова, 7/9, м. Харків, Київський район, 61002, (057) 700-61-41.</w:t>
      </w:r>
    </w:p>
    <w:p w:rsidR="00871AE4" w:rsidRPr="000F51CD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09E5" w:rsidRPr="00E01459" w:rsidRDefault="00871AE4" w:rsidP="00A309E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6" w:name="n19"/>
      <w:bookmarkEnd w:id="16"/>
      <w:r w:rsidRPr="000F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Умова застосування п</w:t>
      </w:r>
      <w:r w:rsidR="00FA29FD" w:rsidRPr="000F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ереговорної процедури закупівлі: </w:t>
      </w:r>
      <w:r w:rsidR="00A309E5" w:rsidRPr="00E01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пункти 2 та 5 частини 2 статті 39 Закону України в</w:t>
      </w:r>
      <w:r w:rsidR="00A309E5"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i</w:t>
      </w:r>
      <w:r w:rsidR="00A309E5" w:rsidRPr="00E01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 10.04.2014 р. № 1197-</w:t>
      </w:r>
      <w:r w:rsidR="00A309E5"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VII</w:t>
      </w:r>
      <w:r w:rsidR="00A309E5" w:rsidRPr="00E01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здійснення державних закупівель» – переговорна процедура закупівлі застосовується замовником як виняток у разі: </w:t>
      </w:r>
    </w:p>
    <w:p w:rsidR="00A309E5" w:rsidRPr="00A309E5" w:rsidRDefault="00A309E5" w:rsidP="00A309E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proofErr w:type="gramStart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proofErr w:type="gramEnd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конкуренції</w:t>
      </w:r>
      <w:proofErr w:type="spellEnd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(у тому </w:t>
      </w:r>
      <w:proofErr w:type="spellStart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технічних</w:t>
      </w:r>
      <w:proofErr w:type="spellEnd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причин) на </w:t>
      </w:r>
      <w:proofErr w:type="spellStart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відповідному</w:t>
      </w:r>
      <w:proofErr w:type="spellEnd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ринку, </w:t>
      </w:r>
      <w:proofErr w:type="spellStart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внаслідок</w:t>
      </w:r>
      <w:proofErr w:type="spellEnd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чого</w:t>
      </w:r>
      <w:proofErr w:type="spellEnd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договір</w:t>
      </w:r>
      <w:proofErr w:type="spellEnd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може</w:t>
      </w:r>
      <w:proofErr w:type="spellEnd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лише</w:t>
      </w:r>
      <w:proofErr w:type="spellEnd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одним </w:t>
      </w:r>
      <w:proofErr w:type="spellStart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постачальником</w:t>
      </w:r>
      <w:proofErr w:type="spellEnd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за </w:t>
      </w:r>
      <w:proofErr w:type="spellStart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цьому</w:t>
      </w:r>
      <w:proofErr w:type="spellEnd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альтернативи</w:t>
      </w:r>
      <w:proofErr w:type="spellEnd"/>
      <w:r w:rsidRPr="00A309E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A309E5" w:rsidRPr="00A309E5" w:rsidRDefault="00A309E5" w:rsidP="00A309E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309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потреби здійснити додаткову закупівлю у того самого постачальника з метою уніфікації, стандартизації або забезпечення сумісності з наявними товарами, </w:t>
      </w:r>
      <w:r w:rsidRPr="00A309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технологіями, роботами чи послугами, якщо заміна попереднього постачальника (виконавця робіт, надавача послуг) може призвести до несумісності або виникнення проблем технічного характеру, пов’язаних з експлуатацією та обслуговуванням.</w:t>
      </w:r>
    </w:p>
    <w:p w:rsidR="00FA29FD" w:rsidRPr="00871AE4" w:rsidRDefault="00FA29FD" w:rsidP="00A309E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9D0FEF" w:rsidRPr="009D0FEF" w:rsidRDefault="00871AE4" w:rsidP="009D0FE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17" w:name="n20"/>
      <w:bookmarkEnd w:id="17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Причини та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обставини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якими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керувався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час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FA29FD" w:rsidRPr="00FA29FD">
        <w:t xml:space="preserve"> </w:t>
      </w:r>
      <w:proofErr w:type="spellStart"/>
      <w:r w:rsidR="009E15FA" w:rsidRPr="009E15FA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Харківський</w:t>
      </w:r>
      <w:proofErr w:type="spellEnd"/>
      <w:r w:rsidR="009E15FA" w:rsidRPr="009E15FA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9E15FA" w:rsidRPr="009E15FA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національний</w:t>
      </w:r>
      <w:proofErr w:type="spellEnd"/>
      <w:r w:rsidR="009E15FA" w:rsidRPr="009E15FA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9E15FA" w:rsidRPr="009E15FA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університет</w:t>
      </w:r>
      <w:proofErr w:type="spellEnd"/>
      <w:r w:rsidR="009E15FA" w:rsidRPr="009E15FA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9E15FA" w:rsidRPr="009E15FA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імені</w:t>
      </w:r>
      <w:proofErr w:type="spellEnd"/>
      <w:r w:rsidR="009E15FA" w:rsidRPr="009E15FA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В.Н. </w:t>
      </w:r>
      <w:proofErr w:type="spellStart"/>
      <w:r w:rsidR="009E15FA" w:rsidRPr="009E15FA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Каразіна</w:t>
      </w:r>
      <w:proofErr w:type="spellEnd"/>
      <w:r w:rsidR="009D0FEF" w:rsidRPr="009D0FEF">
        <w:rPr>
          <w:rFonts w:ascii="Times New Roman" w:eastAsia="Calibri" w:hAnsi="Times New Roman" w:cs="Times New Roman"/>
          <w:bCs/>
          <w:sz w:val="24"/>
          <w:szCs w:val="24"/>
        </w:rPr>
        <w:t xml:space="preserve"> експлуатує фізичні лінії зв’язку між об’єктами, що належать Харківській філії ПАТ «Укртелеком» </w:t>
      </w:r>
      <w:r w:rsidR="009D0FEF">
        <w:rPr>
          <w:rFonts w:ascii="Times New Roman" w:eastAsia="Calibri" w:hAnsi="Times New Roman" w:cs="Times New Roman"/>
          <w:bCs/>
          <w:sz w:val="24"/>
          <w:szCs w:val="24"/>
        </w:rPr>
        <w:t>т</w:t>
      </w:r>
      <w:r w:rsidR="009D0FEF" w:rsidRPr="009D0FEF">
        <w:rPr>
          <w:rFonts w:ascii="Times New Roman" w:eastAsia="Calibri" w:hAnsi="Times New Roman" w:cs="Times New Roman"/>
          <w:bCs/>
          <w:sz w:val="24"/>
          <w:szCs w:val="24"/>
        </w:rPr>
        <w:t>а спеціалізовані кабельні тунелі, по як</w:t>
      </w:r>
      <w:r w:rsidR="009D0FEF">
        <w:rPr>
          <w:rFonts w:ascii="Times New Roman" w:eastAsia="Calibri" w:hAnsi="Times New Roman" w:cs="Times New Roman"/>
          <w:bCs/>
          <w:sz w:val="24"/>
          <w:szCs w:val="24"/>
        </w:rPr>
        <w:t>им проходять вказані лінії,</w:t>
      </w:r>
      <w:r w:rsidR="00153CF6" w:rsidRPr="00153C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53C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тому </w:t>
      </w:r>
      <w:r w:rsidR="00153CF6" w:rsidRPr="00153CF6">
        <w:rPr>
          <w:rFonts w:ascii="Times New Roman" w:eastAsia="Calibri" w:hAnsi="Times New Roman" w:cs="Times New Roman"/>
          <w:bCs/>
          <w:sz w:val="24"/>
          <w:szCs w:val="24"/>
        </w:rPr>
        <w:t>з технічних причин не може відмовитись від співпраці з Харківською філією ПАТ «Укртелеком»</w:t>
      </w:r>
      <w:r w:rsidR="00153C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9D0FE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9E15FA" w:rsidRPr="009E15FA">
        <w:rPr>
          <w:rFonts w:ascii="Times New Roman" w:eastAsia="Calibri" w:hAnsi="Times New Roman" w:cs="Times New Roman"/>
          <w:bCs/>
          <w:sz w:val="24"/>
          <w:szCs w:val="24"/>
        </w:rPr>
        <w:t>Харківський національний університет імені В.Н. Каразіна</w:t>
      </w:r>
      <w:r w:rsidR="009D0FEF">
        <w:rPr>
          <w:rFonts w:ascii="Times New Roman" w:eastAsia="Calibri" w:hAnsi="Times New Roman" w:cs="Times New Roman"/>
          <w:bCs/>
          <w:sz w:val="24"/>
          <w:szCs w:val="24"/>
        </w:rPr>
        <w:t xml:space="preserve"> також</w:t>
      </w:r>
      <w:r w:rsidR="009D0FEF" w:rsidRPr="009D0FEF">
        <w:rPr>
          <w:rFonts w:ascii="Times New Roman" w:eastAsia="Calibri" w:hAnsi="Times New Roman" w:cs="Times New Roman"/>
          <w:sz w:val="24"/>
          <w:szCs w:val="24"/>
        </w:rPr>
        <w:t xml:space="preserve"> має багаторічний досвід безперервної роботи з Харківською філією ПАТ «Укртелеком», що дає певні переваги, як постійному клієнту в плані економії бюджетних коштів.</w:t>
      </w:r>
    </w:p>
    <w:p w:rsidR="00304468" w:rsidRPr="009D0FEF" w:rsidRDefault="00304468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468" w:rsidRPr="000E00BC" w:rsidRDefault="00871AE4" w:rsidP="0030446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n21"/>
      <w:bookmarkEnd w:id="18"/>
      <w:r w:rsidRPr="000E00BC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Документи, що підтверджують наявність умов застосування п</w:t>
      </w:r>
      <w:r w:rsidR="00304468" w:rsidRPr="000E0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ереговорної процедури закупівлі: </w:t>
      </w:r>
      <w:r w:rsidR="00E01459" w:rsidRPr="00E014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України в</w:t>
      </w:r>
      <w:r w:rsidR="00E01459" w:rsidRPr="00E0145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</w:t>
      </w:r>
      <w:r w:rsidR="00E01459" w:rsidRPr="00E01459">
        <w:rPr>
          <w:rFonts w:ascii="Times New Roman" w:eastAsia="Times New Roman" w:hAnsi="Times New Roman" w:cs="Times New Roman"/>
          <w:sz w:val="24"/>
          <w:szCs w:val="24"/>
          <w:lang w:eastAsia="ru-RU"/>
        </w:rPr>
        <w:t>д 10.04.2014 р. № 1197-</w:t>
      </w:r>
      <w:r w:rsidR="00E01459" w:rsidRPr="00E0145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VII</w:t>
      </w:r>
      <w:r w:rsidR="00E01459" w:rsidRPr="00E01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 здійснення державних закупівель»</w:t>
      </w:r>
      <w:r w:rsidR="00E01459">
        <w:rPr>
          <w:rFonts w:ascii="Times New Roman" w:eastAsia="Times New Roman" w:hAnsi="Times New Roman" w:cs="Times New Roman"/>
          <w:sz w:val="24"/>
          <w:szCs w:val="24"/>
          <w:lang w:eastAsia="ru-RU"/>
        </w:rPr>
        <w:t>; Е</w:t>
      </w:r>
      <w:r w:rsidR="000E00BC" w:rsidRPr="000E00BC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кспертни</w:t>
      </w:r>
      <w:r w:rsidR="000E00B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0E00BC" w:rsidRPr="000E0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виснов</w:t>
      </w:r>
      <w:r w:rsidR="000E00B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E00BC" w:rsidRPr="000E00BC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Державного підприємства «Український науково-дослідний інститут зв’язку» № 667/05 від 24.12.2014 р.</w:t>
      </w:r>
    </w:p>
    <w:p w:rsidR="00304468" w:rsidRPr="000E00BC" w:rsidRDefault="00304468" w:rsidP="0030446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468" w:rsidRPr="000E00BC" w:rsidRDefault="00304468" w:rsidP="0030446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AE4" w:rsidRPr="0077554B" w:rsidRDefault="004373B8" w:rsidP="004373B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Заступник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0E00B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</w:t>
      </w:r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.М. </w:t>
      </w:r>
      <w:bookmarkStart w:id="19" w:name="n22"/>
      <w:bookmarkStart w:id="20" w:name="n48"/>
      <w:bookmarkEnd w:id="19"/>
      <w:bookmarkEnd w:id="20"/>
      <w:r w:rsidR="000E00B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Удод</w:t>
      </w:r>
      <w:r w:rsidR="00165E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pict>
          <v:rect id="_x0000_i1025" style="width:0;height:0" o:hralign="center" o:hrstd="t" o:hrnoshade="t" o:hr="t" fillcolor="black" stroked="f"/>
        </w:pict>
      </w:r>
    </w:p>
    <w:p w:rsidR="001901E2" w:rsidRPr="0077554B" w:rsidRDefault="001901E2">
      <w:pPr>
        <w:rPr>
          <w:lang w:val="ru-RU"/>
        </w:rPr>
      </w:pPr>
      <w:bookmarkStart w:id="21" w:name="n47"/>
      <w:bookmarkEnd w:id="21"/>
    </w:p>
    <w:sectPr w:rsidR="001901E2" w:rsidRPr="0077554B" w:rsidSect="002C76C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6B6"/>
    <w:multiLevelType w:val="hybridMultilevel"/>
    <w:tmpl w:val="9412F136"/>
    <w:lvl w:ilvl="0" w:tplc="A480414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C62253"/>
    <w:multiLevelType w:val="hybridMultilevel"/>
    <w:tmpl w:val="157EFFBC"/>
    <w:lvl w:ilvl="0" w:tplc="8194A22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FF75F7"/>
    <w:multiLevelType w:val="hybridMultilevel"/>
    <w:tmpl w:val="9368755A"/>
    <w:lvl w:ilvl="0" w:tplc="8BB051F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943"/>
    <w:rsid w:val="000E00BC"/>
    <w:rsid w:val="000F51CD"/>
    <w:rsid w:val="00153CF6"/>
    <w:rsid w:val="00165EF4"/>
    <w:rsid w:val="001901E2"/>
    <w:rsid w:val="001A5217"/>
    <w:rsid w:val="00272D77"/>
    <w:rsid w:val="002C76C3"/>
    <w:rsid w:val="00304468"/>
    <w:rsid w:val="0035425A"/>
    <w:rsid w:val="004373B8"/>
    <w:rsid w:val="00503801"/>
    <w:rsid w:val="006D2F28"/>
    <w:rsid w:val="0077554B"/>
    <w:rsid w:val="00871AE4"/>
    <w:rsid w:val="008E1B8C"/>
    <w:rsid w:val="009D0FEF"/>
    <w:rsid w:val="009E15FA"/>
    <w:rsid w:val="00A26822"/>
    <w:rsid w:val="00A309E5"/>
    <w:rsid w:val="00AC63D4"/>
    <w:rsid w:val="00B15D01"/>
    <w:rsid w:val="00B84BCE"/>
    <w:rsid w:val="00CF0943"/>
    <w:rsid w:val="00E01459"/>
    <w:rsid w:val="00E6721A"/>
    <w:rsid w:val="00FA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4812CD-3DE6-48B4-8D6C-C7FBC8856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707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54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82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21</cp:revision>
  <cp:lastPrinted>2014-11-14T12:33:00Z</cp:lastPrinted>
  <dcterms:created xsi:type="dcterms:W3CDTF">2014-11-10T09:10:00Z</dcterms:created>
  <dcterms:modified xsi:type="dcterms:W3CDTF">2015-01-15T08:19:00Z</dcterms:modified>
</cp:coreProperties>
</file>